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4D7" w:rsidRDefault="00385CCB">
      <w:pPr>
        <w:pStyle w:val="a3"/>
        <w:spacing w:before="77"/>
        <w:ind w:left="7483" w:right="701" w:firstLine="619"/>
        <w:jc w:val="both"/>
      </w:pPr>
      <w:r>
        <w:t>Приложение</w:t>
      </w:r>
      <w:r>
        <w:rPr>
          <w:spacing w:val="-15"/>
        </w:rPr>
        <w:t xml:space="preserve"> </w:t>
      </w:r>
      <w:r>
        <w:t>3 к</w:t>
      </w:r>
      <w:r>
        <w:rPr>
          <w:spacing w:val="-9"/>
        </w:rPr>
        <w:t xml:space="preserve"> </w:t>
      </w:r>
      <w:r>
        <w:t>приказу</w:t>
      </w:r>
      <w:r>
        <w:rPr>
          <w:spacing w:val="-13"/>
        </w:rPr>
        <w:t xml:space="preserve"> </w:t>
      </w:r>
      <w:r>
        <w:t>директора МБОУ школа №10</w:t>
      </w:r>
    </w:p>
    <w:p w:rsidR="005264D7" w:rsidRDefault="00385CCB">
      <w:pPr>
        <w:pStyle w:val="a3"/>
        <w:spacing w:before="3"/>
        <w:ind w:right="709"/>
        <w:jc w:val="right"/>
      </w:pPr>
      <w:r>
        <w:t>от</w:t>
      </w:r>
      <w:r>
        <w:rPr>
          <w:spacing w:val="-1"/>
        </w:rPr>
        <w:t xml:space="preserve"> </w:t>
      </w:r>
      <w:r>
        <w:t>29.12.2021г. №</w:t>
      </w:r>
      <w:r>
        <w:rPr>
          <w:spacing w:val="-1"/>
        </w:rPr>
        <w:t xml:space="preserve"> </w:t>
      </w:r>
      <w:r>
        <w:rPr>
          <w:spacing w:val="-5"/>
        </w:rPr>
        <w:t>112</w:t>
      </w:r>
    </w:p>
    <w:p w:rsidR="005264D7" w:rsidRDefault="005264D7">
      <w:pPr>
        <w:pStyle w:val="a3"/>
      </w:pPr>
    </w:p>
    <w:p w:rsidR="005264D7" w:rsidRDefault="005264D7">
      <w:pPr>
        <w:pStyle w:val="a3"/>
        <w:spacing w:before="190"/>
      </w:pPr>
    </w:p>
    <w:p w:rsidR="005264D7" w:rsidRDefault="00385CCB">
      <w:pPr>
        <w:pStyle w:val="1"/>
        <w:ind w:left="891"/>
      </w:pPr>
      <w:r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спортивно-</w:t>
      </w:r>
      <w:r>
        <w:rPr>
          <w:spacing w:val="-4"/>
        </w:rPr>
        <w:t xml:space="preserve"> </w:t>
      </w:r>
      <w:r>
        <w:t>массовых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:rsidR="005264D7" w:rsidRDefault="00385CCB">
      <w:pPr>
        <w:spacing w:before="182"/>
        <w:ind w:left="13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 w:rsidR="0077077E">
        <w:rPr>
          <w:b/>
          <w:sz w:val="24"/>
        </w:rPr>
        <w:t>2025-2026</w:t>
      </w:r>
      <w:bookmarkStart w:id="0" w:name="_GoBack"/>
      <w:bookmarkEnd w:id="0"/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год.</w:t>
      </w:r>
    </w:p>
    <w:p w:rsidR="005264D7" w:rsidRDefault="00385CCB">
      <w:pPr>
        <w:spacing w:before="178" w:line="275" w:lineRule="exact"/>
        <w:ind w:left="224"/>
        <w:rPr>
          <w:b/>
          <w:sz w:val="24"/>
        </w:rPr>
      </w:pPr>
      <w:r>
        <w:rPr>
          <w:b/>
          <w:sz w:val="24"/>
          <w:u w:val="thick"/>
        </w:rPr>
        <w:t>Цели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и </w:t>
      </w:r>
      <w:r>
        <w:rPr>
          <w:b/>
          <w:spacing w:val="-2"/>
          <w:sz w:val="24"/>
          <w:u w:val="thick"/>
        </w:rPr>
        <w:t>задачи:</w:t>
      </w:r>
    </w:p>
    <w:p w:rsidR="005264D7" w:rsidRDefault="00385CCB">
      <w:pPr>
        <w:pStyle w:val="a4"/>
        <w:numPr>
          <w:ilvl w:val="0"/>
          <w:numId w:val="1"/>
        </w:numPr>
        <w:tabs>
          <w:tab w:val="left" w:pos="941"/>
        </w:tabs>
        <w:spacing w:line="256" w:lineRule="auto"/>
        <w:ind w:left="941" w:right="1474"/>
        <w:rPr>
          <w:sz w:val="24"/>
        </w:rPr>
      </w:pPr>
      <w:r>
        <w:rPr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5"/>
          <w:sz w:val="24"/>
        </w:rPr>
        <w:t xml:space="preserve"> </w:t>
      </w:r>
      <w:r>
        <w:rPr>
          <w:sz w:val="24"/>
        </w:rPr>
        <w:t>и спортом, как средствам укрепления физического развития и здоровья.</w:t>
      </w:r>
    </w:p>
    <w:p w:rsidR="005264D7" w:rsidRDefault="00385CCB">
      <w:pPr>
        <w:pStyle w:val="a4"/>
        <w:numPr>
          <w:ilvl w:val="0"/>
          <w:numId w:val="1"/>
        </w:numPr>
        <w:tabs>
          <w:tab w:val="left" w:pos="941"/>
        </w:tabs>
        <w:spacing w:before="162" w:line="256" w:lineRule="auto"/>
        <w:ind w:left="941" w:right="2294"/>
        <w:rPr>
          <w:sz w:val="24"/>
        </w:rPr>
      </w:pPr>
      <w:r>
        <w:rPr>
          <w:sz w:val="24"/>
        </w:rPr>
        <w:t>Дальнейшее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спортивно-массовой,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учебно-тренировочной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 воспитательной работы в гимназии.</w:t>
      </w:r>
    </w:p>
    <w:p w:rsidR="005264D7" w:rsidRDefault="00385CCB">
      <w:pPr>
        <w:pStyle w:val="a4"/>
        <w:numPr>
          <w:ilvl w:val="0"/>
          <w:numId w:val="1"/>
        </w:numPr>
        <w:tabs>
          <w:tab w:val="left" w:pos="942"/>
        </w:tabs>
        <w:spacing w:before="161"/>
        <w:ind w:hanging="361"/>
        <w:rPr>
          <w:sz w:val="24"/>
        </w:rPr>
      </w:pPr>
      <w:r>
        <w:rPr>
          <w:sz w:val="24"/>
        </w:rPr>
        <w:t>Популяризация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5264D7" w:rsidRDefault="00385CCB">
      <w:pPr>
        <w:pStyle w:val="a4"/>
        <w:numPr>
          <w:ilvl w:val="0"/>
          <w:numId w:val="1"/>
        </w:numPr>
        <w:tabs>
          <w:tab w:val="left" w:pos="942"/>
        </w:tabs>
        <w:spacing w:before="182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спортивных </w:t>
      </w:r>
      <w:r>
        <w:rPr>
          <w:spacing w:val="-2"/>
          <w:sz w:val="24"/>
        </w:rPr>
        <w:t>соревнованиях.</w:t>
      </w:r>
    </w:p>
    <w:p w:rsidR="005264D7" w:rsidRDefault="005264D7">
      <w:pPr>
        <w:pStyle w:val="a3"/>
        <w:rPr>
          <w:sz w:val="20"/>
        </w:rPr>
      </w:pPr>
    </w:p>
    <w:p w:rsidR="005264D7" w:rsidRDefault="005264D7">
      <w:pPr>
        <w:pStyle w:val="a3"/>
        <w:spacing w:before="196"/>
        <w:rPr>
          <w:sz w:val="20"/>
        </w:r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62"/>
        <w:gridCol w:w="1702"/>
        <w:gridCol w:w="1985"/>
        <w:gridCol w:w="2268"/>
      </w:tblGrid>
      <w:tr w:rsidR="005264D7">
        <w:trPr>
          <w:trHeight w:val="549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30" w:lineRule="auto"/>
              <w:ind w:left="410" w:firstLine="55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 участников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5" w:lineRule="exact"/>
              <w:ind w:left="34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5264D7">
        <w:trPr>
          <w:trHeight w:val="827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32" w:lineRule="auto"/>
              <w:ind w:left="417" w:right="405" w:firstLine="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соревнованиях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лыжные</w:t>
            </w:r>
          </w:p>
          <w:p w:rsidR="005264D7" w:rsidRDefault="00385CCB">
            <w:pPr>
              <w:pStyle w:val="TableParagraph"/>
              <w:spacing w:before="1" w:line="271" w:lineRule="exact"/>
              <w:ind w:left="388"/>
              <w:rPr>
                <w:sz w:val="24"/>
              </w:rPr>
            </w:pPr>
            <w:r>
              <w:rPr>
                <w:sz w:val="24"/>
              </w:rPr>
              <w:t>гонки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«Быстрая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лыжня»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64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  <w:p w:rsidR="005264D7" w:rsidRDefault="00385CCB">
            <w:pPr>
              <w:pStyle w:val="TableParagraph"/>
              <w:spacing w:line="272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(1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827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Внутришкольные</w:t>
            </w:r>
            <w:proofErr w:type="spellEnd"/>
          </w:p>
          <w:p w:rsidR="005264D7" w:rsidRDefault="00385CCB">
            <w:pPr>
              <w:pStyle w:val="TableParagraph"/>
              <w:spacing w:before="4" w:line="268" w:lineRule="exact"/>
              <w:ind w:left="398" w:right="385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«Лыжные </w:t>
            </w:r>
            <w:r>
              <w:rPr>
                <w:spacing w:val="-2"/>
                <w:sz w:val="24"/>
              </w:rPr>
              <w:t>гонки»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38" w:right="314" w:firstLine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ind w:left="660" w:right="493" w:hanging="293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К.С., </w:t>
            </w:r>
            <w:r>
              <w:rPr>
                <w:spacing w:val="-2"/>
                <w:sz w:val="24"/>
              </w:rPr>
              <w:t>классные</w:t>
            </w:r>
          </w:p>
          <w:p w:rsidR="005264D7" w:rsidRDefault="00385CCB">
            <w:pPr>
              <w:pStyle w:val="TableParagraph"/>
              <w:spacing w:line="264" w:lineRule="exact"/>
              <w:ind w:left="39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5264D7">
        <w:trPr>
          <w:trHeight w:val="551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30" w:lineRule="auto"/>
              <w:ind w:left="1026" w:hanging="857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баскетболу.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30" w:lineRule="auto"/>
              <w:ind w:left="338" w:right="314" w:firstLine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5" w:lineRule="exact"/>
              <w:ind w:left="429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549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30" w:lineRule="auto"/>
              <w:ind w:left="198" w:firstLine="225"/>
              <w:rPr>
                <w:sz w:val="24"/>
              </w:rPr>
            </w:pPr>
            <w:r>
              <w:rPr>
                <w:sz w:val="24"/>
              </w:rPr>
              <w:t>Подготовка и участие в соревнованиях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«Баскетбол»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30" w:lineRule="auto"/>
              <w:ind w:left="338" w:right="314" w:firstLine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8" w:lineRule="exact"/>
              <w:ind w:left="11" w:right="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5" w:lineRule="exact"/>
              <w:ind w:left="429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830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Зарница.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38" w:right="314" w:firstLine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ind w:left="705" w:right="438" w:hanging="310"/>
              <w:rPr>
                <w:sz w:val="24"/>
              </w:rPr>
            </w:pPr>
            <w:r>
              <w:rPr>
                <w:sz w:val="24"/>
              </w:rPr>
              <w:t>Матвеев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Э.В., </w:t>
            </w:r>
            <w:r>
              <w:rPr>
                <w:spacing w:val="-2"/>
                <w:sz w:val="24"/>
              </w:rPr>
              <w:t>педагог-</w:t>
            </w:r>
          </w:p>
          <w:p w:rsidR="005264D7" w:rsidRDefault="00385CCB">
            <w:pPr>
              <w:pStyle w:val="TableParagraph"/>
              <w:spacing w:line="264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5264D7">
        <w:trPr>
          <w:trHeight w:val="1106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426" w:right="41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соревнованиях</w:t>
            </w:r>
          </w:p>
          <w:p w:rsidR="005264D7" w:rsidRDefault="00385CCB">
            <w:pPr>
              <w:pStyle w:val="TableParagraph"/>
              <w:spacing w:line="270" w:lineRule="atLeast"/>
              <w:ind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спортивные </w:t>
            </w:r>
            <w:r>
              <w:rPr>
                <w:spacing w:val="-2"/>
                <w:sz w:val="24"/>
              </w:rPr>
              <w:t>игры-баскетбол»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64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  <w:p w:rsidR="005264D7" w:rsidRDefault="00385CCB">
            <w:pPr>
              <w:pStyle w:val="TableParagraph"/>
              <w:spacing w:line="273" w:lineRule="exact"/>
              <w:ind w:left="20" w:right="11"/>
              <w:jc w:val="center"/>
              <w:rPr>
                <w:sz w:val="24"/>
              </w:rPr>
            </w:pPr>
            <w:r>
              <w:rPr>
                <w:sz w:val="24"/>
              </w:rPr>
              <w:t>(1-4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1355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426" w:right="41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военизированной игре</w:t>
            </w:r>
          </w:p>
          <w:p w:rsidR="005264D7" w:rsidRDefault="00385CCB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237" w:right="22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(1-4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ind w:left="705" w:right="424" w:hanging="267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К.С., </w:t>
            </w:r>
            <w:r>
              <w:rPr>
                <w:spacing w:val="-2"/>
                <w:sz w:val="24"/>
              </w:rPr>
              <w:t>педагог-</w:t>
            </w:r>
          </w:p>
          <w:p w:rsidR="005264D7" w:rsidRDefault="00385CCB">
            <w:pPr>
              <w:pStyle w:val="TableParagraph"/>
              <w:spacing w:line="272" w:lineRule="exact"/>
              <w:ind w:left="437" w:firstLine="4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организатор,</w:t>
            </w:r>
          </w:p>
          <w:p w:rsidR="005264D7" w:rsidRDefault="00385CCB">
            <w:pPr>
              <w:pStyle w:val="TableParagraph"/>
              <w:spacing w:line="264" w:lineRule="exact"/>
              <w:ind w:left="453" w:right="421" w:hanging="1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 Матвеев</w:t>
            </w:r>
            <w:r>
              <w:rPr>
                <w:spacing w:val="-4"/>
                <w:sz w:val="24"/>
              </w:rPr>
              <w:t xml:space="preserve"> Э.В.</w:t>
            </w:r>
          </w:p>
        </w:tc>
      </w:tr>
      <w:tr w:rsidR="005264D7">
        <w:trPr>
          <w:trHeight w:val="1932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110" w:firstLine="316"/>
              <w:rPr>
                <w:sz w:val="24"/>
              </w:rPr>
            </w:pPr>
            <w:r>
              <w:rPr>
                <w:sz w:val="24"/>
              </w:rPr>
              <w:t>Подготовка и участие в первенстве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г.о.г.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Кулебаки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264D7" w:rsidRDefault="00385CC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весеннему</w:t>
            </w:r>
          </w:p>
          <w:p w:rsidR="005264D7" w:rsidRDefault="00385CCB">
            <w:pPr>
              <w:pStyle w:val="TableParagraph"/>
              <w:ind w:left="220" w:right="204"/>
              <w:jc w:val="center"/>
              <w:rPr>
                <w:sz w:val="24"/>
              </w:rPr>
            </w:pPr>
            <w:r>
              <w:rPr>
                <w:sz w:val="24"/>
              </w:rPr>
              <w:t>легкоатлетическому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кроссу среди учащихся</w:t>
            </w:r>
          </w:p>
          <w:p w:rsidR="005264D7" w:rsidRDefault="00385CCB">
            <w:pPr>
              <w:pStyle w:val="TableParagraph"/>
              <w:spacing w:line="268" w:lineRule="exact"/>
              <w:ind w:left="753" w:right="7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учреждений.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237" w:right="221" w:firstLine="2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>(2-3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5" w:lineRule="exact"/>
              <w:ind w:left="398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</w:tbl>
    <w:p w:rsidR="005264D7" w:rsidRDefault="005264D7">
      <w:pPr>
        <w:spacing w:line="265" w:lineRule="exact"/>
        <w:rPr>
          <w:sz w:val="24"/>
        </w:rPr>
        <w:sectPr w:rsidR="005264D7">
          <w:type w:val="continuous"/>
          <w:pgSz w:w="11920" w:h="16850"/>
          <w:pgMar w:top="1020" w:right="140" w:bottom="781" w:left="1480" w:header="720" w:footer="720" w:gutter="0"/>
          <w:cols w:space="720"/>
        </w:sectPr>
      </w:pP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262"/>
        <w:gridCol w:w="1702"/>
        <w:gridCol w:w="1985"/>
        <w:gridCol w:w="2268"/>
      </w:tblGrid>
      <w:tr w:rsidR="005264D7">
        <w:trPr>
          <w:trHeight w:val="830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63" w:lineRule="exact"/>
              <w:ind w:left="537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59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:rsidR="005264D7" w:rsidRDefault="00385CCB">
            <w:pPr>
              <w:pStyle w:val="TableParagraph"/>
              <w:spacing w:line="272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32" w:lineRule="auto"/>
              <w:ind w:left="705" w:right="424" w:hanging="267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К.С., </w:t>
            </w:r>
            <w:r>
              <w:rPr>
                <w:spacing w:val="-2"/>
                <w:sz w:val="24"/>
              </w:rPr>
              <w:t>педагог-</w:t>
            </w:r>
          </w:p>
          <w:p w:rsidR="005264D7" w:rsidRDefault="00385CCB">
            <w:pPr>
              <w:pStyle w:val="TableParagraph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организатор.</w:t>
            </w:r>
          </w:p>
        </w:tc>
      </w:tr>
      <w:tr w:rsidR="005264D7">
        <w:trPr>
          <w:trHeight w:val="825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1317" w:right="123" w:hanging="1186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легкоатлетический </w:t>
            </w:r>
            <w:r>
              <w:rPr>
                <w:spacing w:val="-2"/>
                <w:sz w:val="24"/>
              </w:rPr>
              <w:t>кросс.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58" w:lineRule="exact"/>
              <w:ind w:left="2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:rsidR="005264D7" w:rsidRDefault="00385CCB">
            <w:pPr>
              <w:pStyle w:val="TableParagraph"/>
              <w:spacing w:line="271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ind w:left="705" w:right="498" w:hanging="341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К.С., </w:t>
            </w:r>
            <w:r>
              <w:rPr>
                <w:spacing w:val="-2"/>
                <w:sz w:val="24"/>
              </w:rPr>
              <w:t>педагог-</w:t>
            </w:r>
          </w:p>
          <w:p w:rsidR="005264D7" w:rsidRDefault="00385CCB">
            <w:pPr>
              <w:pStyle w:val="TableParagraph"/>
              <w:spacing w:line="261" w:lineRule="exact"/>
              <w:ind w:left="482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организатор.</w:t>
            </w:r>
          </w:p>
        </w:tc>
      </w:tr>
      <w:tr w:rsidR="005264D7">
        <w:trPr>
          <w:trHeight w:val="827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режиме дня школьников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64" w:right="288" w:firstLine="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ind w:left="396" w:firstLine="2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5264D7" w:rsidRDefault="00385CCB">
            <w:pPr>
              <w:pStyle w:val="TableParagraph"/>
              <w:spacing w:line="261" w:lineRule="exact"/>
              <w:ind w:left="398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551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32" w:lineRule="auto"/>
              <w:ind w:left="1149" w:right="123" w:hanging="98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кружков и секций.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63" w:lineRule="exact"/>
              <w:ind w:left="37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828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1317" w:right="168" w:hanging="1138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легкоатлетический </w:t>
            </w:r>
            <w:r>
              <w:rPr>
                <w:spacing w:val="-2"/>
                <w:sz w:val="24"/>
              </w:rPr>
              <w:t>кросс.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38" w:right="314" w:firstLine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ind w:left="705" w:right="424" w:hanging="267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К.С., </w:t>
            </w:r>
            <w:r>
              <w:rPr>
                <w:spacing w:val="-2"/>
                <w:sz w:val="24"/>
              </w:rPr>
              <w:t>педагог-</w:t>
            </w:r>
          </w:p>
          <w:p w:rsidR="005264D7" w:rsidRDefault="00385CCB">
            <w:pPr>
              <w:pStyle w:val="TableParagraph"/>
              <w:spacing w:line="264" w:lineRule="exact"/>
              <w:ind w:left="51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5264D7">
        <w:trPr>
          <w:trHeight w:val="1655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соревнованиях</w:t>
            </w:r>
          </w:p>
          <w:p w:rsidR="005264D7" w:rsidRDefault="00385CCB">
            <w:pPr>
              <w:pStyle w:val="TableParagraph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спортивные игры» по легкой атлетике</w:t>
            </w:r>
          </w:p>
          <w:p w:rsidR="005264D7" w:rsidRDefault="00385CCB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учащихся</w:t>
            </w:r>
          </w:p>
          <w:p w:rsidR="005264D7" w:rsidRDefault="00385CCB">
            <w:pPr>
              <w:pStyle w:val="TableParagraph"/>
              <w:spacing w:line="264" w:lineRule="exact"/>
              <w:ind w:left="46" w:right="44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38" w:right="314" w:firstLine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 xml:space="preserve">(2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1379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162" w:right="157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туристический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слет среди учащихся</w:t>
            </w:r>
          </w:p>
          <w:p w:rsidR="005264D7" w:rsidRDefault="00385CCB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38" w:right="314" w:firstLine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ind w:left="729" w:right="422" w:hanging="291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К.С., </w:t>
            </w:r>
            <w:r>
              <w:rPr>
                <w:spacing w:val="-2"/>
                <w:sz w:val="24"/>
              </w:rPr>
              <w:t>учителя</w:t>
            </w:r>
          </w:p>
          <w:p w:rsidR="005264D7" w:rsidRDefault="00385CCB">
            <w:pPr>
              <w:pStyle w:val="TableParagraph"/>
              <w:ind w:left="708" w:right="418" w:hanging="27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предметники, педагог-</w:t>
            </w:r>
          </w:p>
          <w:p w:rsidR="005264D7" w:rsidRDefault="00385CCB">
            <w:pPr>
              <w:pStyle w:val="TableParagraph"/>
              <w:spacing w:line="264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5264D7">
        <w:trPr>
          <w:trHeight w:val="1382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426" w:right="41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соревнованиях</w:t>
            </w:r>
          </w:p>
          <w:p w:rsidR="005264D7" w:rsidRDefault="00385CCB">
            <w:pPr>
              <w:pStyle w:val="TableParagraph"/>
              <w:spacing w:line="270" w:lineRule="atLeast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состязания» 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общеобразовательных </w:t>
            </w:r>
            <w:r>
              <w:rPr>
                <w:spacing w:val="-2"/>
                <w:sz w:val="24"/>
              </w:rPr>
              <w:t>школ.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38" w:right="314" w:firstLine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 xml:space="preserve">(4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827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  <w:p w:rsidR="005264D7" w:rsidRDefault="00385CCB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стенда</w:t>
            </w:r>
          </w:p>
          <w:p w:rsidR="005264D7" w:rsidRDefault="00385CCB">
            <w:pPr>
              <w:pStyle w:val="TableParagraph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«Сдаем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ГТО».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right="5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z w:val="24"/>
              </w:rPr>
              <w:t>(2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5264D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1380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ind w:left="46" w:right="36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 физического</w:t>
            </w:r>
          </w:p>
          <w:p w:rsidR="005264D7" w:rsidRDefault="00385CCB">
            <w:pPr>
              <w:pStyle w:val="TableParagraph"/>
              <w:ind w:left="129" w:right="120" w:hanging="2"/>
              <w:jc w:val="center"/>
              <w:rPr>
                <w:sz w:val="24"/>
              </w:rPr>
            </w:pPr>
            <w:r>
              <w:rPr>
                <w:sz w:val="24"/>
              </w:rPr>
              <w:t>воспитания детей в семье, закаливания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264D7" w:rsidRDefault="00385CCB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здоровья.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19" w:right="3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6"/>
                <w:sz w:val="24"/>
              </w:rPr>
              <w:t>На</w:t>
            </w:r>
          </w:p>
          <w:p w:rsidR="005264D7" w:rsidRDefault="00385CCB">
            <w:pPr>
              <w:pStyle w:val="TableParagraph"/>
              <w:ind w:left="20" w:right="1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родительских</w:t>
            </w:r>
            <w:proofErr w:type="gramEnd"/>
            <w:r>
              <w:rPr>
                <w:spacing w:val="-2"/>
                <w:sz w:val="24"/>
              </w:rPr>
              <w:t xml:space="preserve"> собраниях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ind w:left="396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z w:val="24"/>
              </w:rPr>
              <w:t xml:space="preserve"> К.С. </w:t>
            </w:r>
            <w:r>
              <w:rPr>
                <w:spacing w:val="-2"/>
                <w:sz w:val="24"/>
              </w:rPr>
              <w:t>Медработник</w:t>
            </w:r>
          </w:p>
        </w:tc>
      </w:tr>
      <w:tr w:rsidR="005264D7">
        <w:trPr>
          <w:trHeight w:val="551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32" w:lineRule="auto"/>
              <w:ind w:left="962" w:hanging="75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дни каникул.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32" w:lineRule="auto"/>
              <w:ind w:left="268" w:right="221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календарю.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825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58" w:lineRule="exact"/>
              <w:ind w:left="47" w:right="36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соревнованиям</w:t>
            </w:r>
          </w:p>
          <w:p w:rsidR="005264D7" w:rsidRDefault="00385CCB">
            <w:pPr>
              <w:pStyle w:val="TableParagraph"/>
              <w:spacing w:line="271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спортивные</w:t>
            </w:r>
          </w:p>
          <w:p w:rsidR="005264D7" w:rsidRDefault="00385CCB">
            <w:pPr>
              <w:pStyle w:val="TableParagraph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стритбол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38" w:right="315" w:firstLine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z w:val="24"/>
              </w:rPr>
              <w:t>(2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827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59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:rsidR="005264D7" w:rsidRDefault="00385CCB">
            <w:pPr>
              <w:pStyle w:val="TableParagraph"/>
              <w:spacing w:line="272" w:lineRule="exact"/>
              <w:ind w:left="46" w:right="38"/>
              <w:jc w:val="center"/>
              <w:rPr>
                <w:sz w:val="24"/>
              </w:rPr>
            </w:pPr>
            <w:r>
              <w:rPr>
                <w:sz w:val="24"/>
              </w:rPr>
              <w:t>«Президентские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спортивные</w:t>
            </w:r>
          </w:p>
          <w:p w:rsidR="005264D7" w:rsidRDefault="00385CCB">
            <w:pPr>
              <w:pStyle w:val="TableParagraph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игры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стритбол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ind w:left="338" w:right="314" w:firstLine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(1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551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32" w:lineRule="auto"/>
              <w:ind w:left="1062" w:right="161" w:hanging="896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волейболу.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32" w:lineRule="auto"/>
              <w:ind w:left="338" w:right="314" w:firstLine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(3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  <w:tr w:rsidR="005264D7">
        <w:trPr>
          <w:trHeight w:val="554"/>
        </w:trPr>
        <w:tc>
          <w:tcPr>
            <w:tcW w:w="600" w:type="dxa"/>
          </w:tcPr>
          <w:p w:rsidR="005264D7" w:rsidRDefault="00385CC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262" w:type="dxa"/>
          </w:tcPr>
          <w:p w:rsidR="005264D7" w:rsidRDefault="00385CCB">
            <w:pPr>
              <w:pStyle w:val="TableParagraph"/>
              <w:spacing w:line="235" w:lineRule="auto"/>
              <w:ind w:left="134" w:firstLine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соревнованиям Открытие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«Лыжного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сезона»</w:t>
            </w:r>
          </w:p>
        </w:tc>
        <w:tc>
          <w:tcPr>
            <w:tcW w:w="1702" w:type="dxa"/>
          </w:tcPr>
          <w:p w:rsidR="005264D7" w:rsidRDefault="00385CCB">
            <w:pPr>
              <w:pStyle w:val="TableParagraph"/>
              <w:spacing w:line="235" w:lineRule="auto"/>
              <w:ind w:left="338" w:right="314" w:firstLine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 xml:space="preserve">(4 </w:t>
            </w:r>
            <w:r>
              <w:rPr>
                <w:spacing w:val="-2"/>
                <w:sz w:val="24"/>
              </w:rPr>
              <w:t>неделя)</w:t>
            </w:r>
          </w:p>
        </w:tc>
        <w:tc>
          <w:tcPr>
            <w:tcW w:w="1985" w:type="dxa"/>
          </w:tcPr>
          <w:p w:rsidR="005264D7" w:rsidRDefault="00385CCB">
            <w:pPr>
              <w:pStyle w:val="TableParagraph"/>
              <w:spacing w:line="263" w:lineRule="exact"/>
              <w:ind w:left="11" w:right="7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возраста</w:t>
            </w:r>
          </w:p>
        </w:tc>
        <w:tc>
          <w:tcPr>
            <w:tcW w:w="2268" w:type="dxa"/>
          </w:tcPr>
          <w:p w:rsidR="005264D7" w:rsidRDefault="00385CC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Халеева</w:t>
            </w:r>
            <w:proofErr w:type="spellEnd"/>
            <w:r>
              <w:rPr>
                <w:spacing w:val="-4"/>
                <w:sz w:val="24"/>
              </w:rPr>
              <w:t xml:space="preserve"> К.С.</w:t>
            </w:r>
          </w:p>
        </w:tc>
      </w:tr>
    </w:tbl>
    <w:p w:rsidR="005264D7" w:rsidRDefault="005264D7" w:rsidP="00D20C34">
      <w:pPr>
        <w:spacing w:line="263" w:lineRule="exact"/>
        <w:rPr>
          <w:sz w:val="24"/>
        </w:rPr>
        <w:sectPr w:rsidR="005264D7">
          <w:type w:val="continuous"/>
          <w:pgSz w:w="11920" w:h="16850"/>
          <w:pgMar w:top="1100" w:right="140" w:bottom="280" w:left="1480" w:header="720" w:footer="720" w:gutter="0"/>
          <w:cols w:space="720"/>
        </w:sectPr>
      </w:pPr>
    </w:p>
    <w:p w:rsidR="00D20C34" w:rsidRPr="00D20C34" w:rsidRDefault="00D20C34" w:rsidP="00D20C34"/>
    <w:p w:rsidR="00D20C34" w:rsidRPr="00D20C34" w:rsidRDefault="00D20C34" w:rsidP="00D20C34"/>
    <w:p w:rsidR="00D20C34" w:rsidRPr="00D20C34" w:rsidRDefault="00D20C34" w:rsidP="00D20C34"/>
    <w:p w:rsidR="00D20C34" w:rsidRPr="00D20C34" w:rsidRDefault="00D20C34" w:rsidP="00D20C34"/>
    <w:p w:rsidR="00D20C34" w:rsidRDefault="00D20C34" w:rsidP="00D20C34"/>
    <w:p w:rsidR="00774E9A" w:rsidRPr="00D20C34" w:rsidRDefault="00D20C34" w:rsidP="00D20C34">
      <w:pPr>
        <w:tabs>
          <w:tab w:val="left" w:pos="3315"/>
        </w:tabs>
      </w:pPr>
      <w:r>
        <w:tab/>
      </w:r>
    </w:p>
    <w:sectPr w:rsidR="00774E9A" w:rsidRPr="00D20C34" w:rsidSect="00774E9A">
      <w:pgSz w:w="11920" w:h="16850"/>
      <w:pgMar w:top="1940" w:right="1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67E80"/>
    <w:multiLevelType w:val="hybridMultilevel"/>
    <w:tmpl w:val="9D3ED22E"/>
    <w:lvl w:ilvl="0" w:tplc="EFB46F6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ru-RU" w:eastAsia="en-US" w:bidi="ar-SA"/>
      </w:rPr>
    </w:lvl>
    <w:lvl w:ilvl="1" w:tplc="CEC87C16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2" w:tplc="BF7EB642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3" w:tplc="89482E6A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E1F02FCC">
      <w:numFmt w:val="bullet"/>
      <w:lvlText w:val="•"/>
      <w:lvlJc w:val="left"/>
      <w:pPr>
        <w:ind w:left="4680" w:hanging="360"/>
      </w:pPr>
      <w:rPr>
        <w:rFonts w:hint="default"/>
        <w:lang w:val="ru-RU" w:eastAsia="en-US" w:bidi="ar-SA"/>
      </w:rPr>
    </w:lvl>
    <w:lvl w:ilvl="5" w:tplc="0FE65064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8982DAA0">
      <w:numFmt w:val="bullet"/>
      <w:lvlText w:val="•"/>
      <w:lvlJc w:val="left"/>
      <w:pPr>
        <w:ind w:left="6550" w:hanging="360"/>
      </w:pPr>
      <w:rPr>
        <w:rFonts w:hint="default"/>
        <w:lang w:val="ru-RU" w:eastAsia="en-US" w:bidi="ar-SA"/>
      </w:rPr>
    </w:lvl>
    <w:lvl w:ilvl="7" w:tplc="D562BF18">
      <w:numFmt w:val="bullet"/>
      <w:lvlText w:val="•"/>
      <w:lvlJc w:val="left"/>
      <w:pPr>
        <w:ind w:left="7485" w:hanging="360"/>
      </w:pPr>
      <w:rPr>
        <w:rFonts w:hint="default"/>
        <w:lang w:val="ru-RU" w:eastAsia="en-US" w:bidi="ar-SA"/>
      </w:rPr>
    </w:lvl>
    <w:lvl w:ilvl="8" w:tplc="B6D48EB6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264D7"/>
    <w:rsid w:val="00385CCB"/>
    <w:rsid w:val="005264D7"/>
    <w:rsid w:val="0077077E"/>
    <w:rsid w:val="00774E9A"/>
    <w:rsid w:val="00D2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B7049-E667-4DA9-9405-9FE87757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4E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74E9A"/>
    <w:pPr>
      <w:ind w:left="1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4E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4E9A"/>
    <w:rPr>
      <w:sz w:val="24"/>
      <w:szCs w:val="24"/>
    </w:rPr>
  </w:style>
  <w:style w:type="paragraph" w:styleId="a4">
    <w:name w:val="List Paragraph"/>
    <w:basedOn w:val="a"/>
    <w:uiPriority w:val="1"/>
    <w:qFormat/>
    <w:rsid w:val="00774E9A"/>
    <w:pPr>
      <w:ind w:left="941" w:hanging="361"/>
    </w:pPr>
  </w:style>
  <w:style w:type="paragraph" w:customStyle="1" w:styleId="TableParagraph">
    <w:name w:val="Table Paragraph"/>
    <w:basedOn w:val="a"/>
    <w:uiPriority w:val="1"/>
    <w:qFormat/>
    <w:rsid w:val="00774E9A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dcterms:created xsi:type="dcterms:W3CDTF">2023-12-07T12:07:00Z</dcterms:created>
  <dcterms:modified xsi:type="dcterms:W3CDTF">2025-10-30T06:20:00Z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Microsoft® Word 2013</vt:lpwstr>
  </property>
</Properties>
</file>